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C890" w14:textId="77777777" w:rsidR="00EC5488" w:rsidRDefault="00EC5488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7AEE38E8" w14:textId="77777777" w:rsidR="00EC5488" w:rsidRDefault="00EC5488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BCEFEB4" w14:textId="78649CD2" w:rsidR="00EC5488" w:rsidRDefault="00EC5488" w:rsidP="00EC54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PRESS RELEASE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20DA3">
        <w:rPr>
          <w:rFonts w:ascii="Arial" w:hAnsi="Arial" w:cs="Arial"/>
        </w:rPr>
        <w:t xml:space="preserve">January </w:t>
      </w:r>
      <w:r w:rsidR="00B921F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</w:t>
      </w:r>
      <w:r w:rsidR="00B921F4">
        <w:rPr>
          <w:rFonts w:ascii="Arial" w:hAnsi="Arial" w:cs="Arial"/>
        </w:rPr>
        <w:t>2025</w:t>
      </w:r>
    </w:p>
    <w:p w14:paraId="7F0E2CEF" w14:textId="77777777" w:rsidR="00EC5488" w:rsidRDefault="00EC5488" w:rsidP="00EC5488">
      <w:pPr>
        <w:ind w:left="3600"/>
        <w:rPr>
          <w:rFonts w:ascii="Arial" w:hAnsi="Arial" w:cs="Arial"/>
        </w:rPr>
      </w:pPr>
    </w:p>
    <w:p w14:paraId="5DDEBC3E" w14:textId="77777777" w:rsidR="00EC5488" w:rsidRDefault="00EC5488" w:rsidP="00EC5488">
      <w:pPr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Beatrice Fine </w:t>
      </w:r>
    </w:p>
    <w:p w14:paraId="44E87442" w14:textId="77777777" w:rsidR="00EC5488" w:rsidRDefault="00EC5488" w:rsidP="00EC5488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Director of Funder Services &amp; Education</w:t>
      </w:r>
    </w:p>
    <w:p w14:paraId="24C0EABC" w14:textId="77777777" w:rsidR="00EC5488" w:rsidRDefault="00EC5488" w:rsidP="00EC548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For Immediate Release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Jewish Community Foundation</w:t>
      </w:r>
    </w:p>
    <w:p w14:paraId="17F9F136" w14:textId="77777777" w:rsidR="00EC5488" w:rsidRDefault="00EC5488" w:rsidP="00EC5488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913-327-4618</w:t>
      </w:r>
    </w:p>
    <w:p w14:paraId="321934D0" w14:textId="576423FF" w:rsidR="00EC5488" w:rsidRDefault="00EC5488" w:rsidP="004F48C2">
      <w:pPr>
        <w:ind w:left="2880" w:firstLine="720"/>
        <w:rPr>
          <w:rFonts w:ascii="Arial" w:hAnsi="Arial" w:cs="Arial"/>
        </w:rPr>
      </w:pPr>
      <w:hyperlink r:id="rId5" w:history="1">
        <w:r>
          <w:rPr>
            <w:rStyle w:val="Hyperlink"/>
            <w:rFonts w:ascii="Arial" w:hAnsi="Arial" w:cs="Arial"/>
          </w:rPr>
          <w:t>bfine@jcfkc.org</w:t>
        </w:r>
      </w:hyperlink>
    </w:p>
    <w:p w14:paraId="0C0BDE3E" w14:textId="37C5C8D3" w:rsidR="00EC5488" w:rsidRDefault="00EC5488" w:rsidP="00EC5488">
      <w:pPr>
        <w:rPr>
          <w:rFonts w:ascii="Arial" w:hAnsi="Arial" w:cs="Arial"/>
          <w:i/>
        </w:rPr>
      </w:pPr>
    </w:p>
    <w:p w14:paraId="0E5D380A" w14:textId="13318CD8" w:rsidR="00EC5488" w:rsidRPr="00916FA4" w:rsidRDefault="00EC5488" w:rsidP="004F48C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16FA4">
        <w:rPr>
          <w:rFonts w:ascii="Arial" w:hAnsi="Arial" w:cs="Arial"/>
          <w:b/>
          <w:i/>
          <w:sz w:val="24"/>
          <w:szCs w:val="24"/>
        </w:rPr>
        <w:t xml:space="preserve">Jewish Community Announces Deadline for </w:t>
      </w:r>
      <w:r w:rsidR="004F48C2">
        <w:rPr>
          <w:rFonts w:ascii="Arial" w:hAnsi="Arial" w:cs="Arial"/>
          <w:b/>
          <w:i/>
          <w:sz w:val="24"/>
          <w:szCs w:val="24"/>
        </w:rPr>
        <w:t>Scholarships for Jewish Camp and Enrichment</w:t>
      </w:r>
    </w:p>
    <w:p w14:paraId="293B9467" w14:textId="77777777" w:rsidR="00EC5488" w:rsidRPr="00916FA4" w:rsidRDefault="00EC5488" w:rsidP="00EC5488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DB8DD7F" w14:textId="204B188F" w:rsidR="007D06B8" w:rsidRDefault="00EC5488" w:rsidP="00CA677C">
      <w:pPr>
        <w:pStyle w:val="NormalWeb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  <w:r w:rsidRPr="00916FA4">
        <w:rPr>
          <w:rFonts w:ascii="Arial" w:hAnsi="Arial" w:cs="Arial"/>
          <w:sz w:val="24"/>
          <w:szCs w:val="24"/>
        </w:rPr>
        <w:t>The Jewish Community Foundation</w:t>
      </w:r>
      <w:r w:rsidR="007D06B8">
        <w:rPr>
          <w:rFonts w:ascii="Arial" w:hAnsi="Arial" w:cs="Arial"/>
          <w:sz w:val="24"/>
          <w:szCs w:val="24"/>
        </w:rPr>
        <w:t xml:space="preserve"> has three scholarships for those </w:t>
      </w:r>
      <w:r w:rsidR="0073771F">
        <w:rPr>
          <w:rFonts w:ascii="Arial" w:hAnsi="Arial" w:cs="Arial"/>
          <w:sz w:val="24"/>
          <w:szCs w:val="24"/>
        </w:rPr>
        <w:t xml:space="preserve">planning to attend  Jewish </w:t>
      </w:r>
      <w:r w:rsidR="007D06B8">
        <w:rPr>
          <w:rFonts w:ascii="Arial" w:hAnsi="Arial" w:cs="Arial"/>
          <w:sz w:val="24"/>
          <w:szCs w:val="24"/>
        </w:rPr>
        <w:t xml:space="preserve">summer programming.  </w:t>
      </w:r>
    </w:p>
    <w:p w14:paraId="16C8FB7E" w14:textId="77777777" w:rsidR="007D06B8" w:rsidRDefault="007D06B8" w:rsidP="00CA677C">
      <w:pPr>
        <w:pStyle w:val="NormalWeb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6DB8F2CE" w14:textId="70C71396" w:rsidR="00EC5488" w:rsidRPr="00C87FAB" w:rsidRDefault="007D06B8" w:rsidP="00CA677C">
      <w:pPr>
        <w:pStyle w:val="NormalWeb"/>
        <w:spacing w:line="240" w:lineRule="auto"/>
        <w:ind w:left="0"/>
        <w:jc w:val="left"/>
        <w:rPr>
          <w:rFonts w:ascii="Arial" w:hAnsi="Arial" w:cs="Arial"/>
          <w:sz w:val="24"/>
          <w:szCs w:val="24"/>
          <w:u w:val="single"/>
        </w:rPr>
      </w:pPr>
      <w:r w:rsidRPr="007D06B8">
        <w:rPr>
          <w:rFonts w:ascii="Arial" w:hAnsi="Arial" w:cs="Arial"/>
          <w:sz w:val="24"/>
          <w:szCs w:val="24"/>
          <w:u w:val="single"/>
        </w:rPr>
        <w:t xml:space="preserve">The </w:t>
      </w:r>
      <w:r w:rsidR="00EC5488" w:rsidRPr="007D06B8">
        <w:rPr>
          <w:rFonts w:ascii="Arial" w:hAnsi="Arial" w:cs="Arial"/>
          <w:sz w:val="24"/>
          <w:szCs w:val="24"/>
          <w:u w:val="single"/>
        </w:rPr>
        <w:t>Karen and Ed Porter Jewish Experience Award Fund</w:t>
      </w:r>
      <w:r w:rsidR="00C87FAB">
        <w:rPr>
          <w:rFonts w:ascii="Arial" w:hAnsi="Arial" w:cs="Arial"/>
          <w:sz w:val="24"/>
          <w:szCs w:val="24"/>
        </w:rPr>
        <w:t xml:space="preserve"> provides</w:t>
      </w:r>
      <w:r w:rsidR="005A4D0A">
        <w:rPr>
          <w:rFonts w:ascii="Arial" w:hAnsi="Arial" w:cs="Arial"/>
          <w:sz w:val="24"/>
          <w:szCs w:val="24"/>
        </w:rPr>
        <w:t xml:space="preserve"> one-time</w:t>
      </w:r>
      <w:r w:rsidR="00C87FAB">
        <w:rPr>
          <w:rFonts w:ascii="Arial" w:hAnsi="Arial" w:cs="Arial"/>
          <w:sz w:val="24"/>
          <w:szCs w:val="24"/>
        </w:rPr>
        <w:t xml:space="preserve"> aid for programs or</w:t>
      </w:r>
      <w:r w:rsidR="00EC5488" w:rsidRPr="00C87FAB">
        <w:rPr>
          <w:rFonts w:ascii="Arial" w:hAnsi="Arial" w:cs="Arial"/>
          <w:sz w:val="24"/>
          <w:szCs w:val="24"/>
        </w:rPr>
        <w:t xml:space="preserve"> Jewish travel experiences which </w:t>
      </w:r>
      <w:r w:rsidR="00C87FAB">
        <w:rPr>
          <w:rFonts w:ascii="Arial" w:hAnsi="Arial" w:cs="Arial"/>
          <w:sz w:val="24"/>
          <w:szCs w:val="24"/>
        </w:rPr>
        <w:t xml:space="preserve">foster </w:t>
      </w:r>
      <w:r w:rsidR="00EC5488" w:rsidRPr="00C87FAB">
        <w:rPr>
          <w:rFonts w:ascii="Arial" w:hAnsi="Arial" w:cs="Arial"/>
          <w:sz w:val="24"/>
          <w:szCs w:val="24"/>
        </w:rPr>
        <w:t xml:space="preserve">leadership development, spiritual development, community development or personal Jewish enrichment. </w:t>
      </w:r>
      <w:r w:rsidR="007F753E">
        <w:rPr>
          <w:rFonts w:ascii="Arial" w:hAnsi="Arial" w:cs="Arial"/>
          <w:sz w:val="24"/>
          <w:szCs w:val="24"/>
        </w:rPr>
        <w:t xml:space="preserve">Priority is given to </w:t>
      </w:r>
      <w:r w:rsidR="005A4D0A">
        <w:rPr>
          <w:rFonts w:ascii="Arial" w:hAnsi="Arial" w:cs="Arial"/>
          <w:sz w:val="24"/>
          <w:szCs w:val="24"/>
        </w:rPr>
        <w:t xml:space="preserve">high school or college </w:t>
      </w:r>
      <w:r w:rsidR="007F753E">
        <w:rPr>
          <w:rFonts w:ascii="Arial" w:hAnsi="Arial" w:cs="Arial"/>
          <w:sz w:val="24"/>
          <w:szCs w:val="24"/>
        </w:rPr>
        <w:t>students</w:t>
      </w:r>
      <w:r w:rsidR="00EC5488" w:rsidRPr="00C87FAB">
        <w:rPr>
          <w:rFonts w:ascii="Arial" w:hAnsi="Arial" w:cs="Arial"/>
          <w:sz w:val="24"/>
          <w:szCs w:val="24"/>
        </w:rPr>
        <w:t xml:space="preserve"> marginally connected to the Jewish community</w:t>
      </w:r>
      <w:r w:rsidR="007F753E">
        <w:rPr>
          <w:rFonts w:ascii="Arial" w:hAnsi="Arial" w:cs="Arial"/>
          <w:sz w:val="24"/>
          <w:szCs w:val="24"/>
        </w:rPr>
        <w:t xml:space="preserve"> or questioning their Jewish identity. </w:t>
      </w:r>
      <w:r w:rsidR="00EC5488" w:rsidRPr="00C87FAB">
        <w:rPr>
          <w:rFonts w:ascii="Arial" w:hAnsi="Arial" w:cs="Arial"/>
          <w:sz w:val="24"/>
          <w:szCs w:val="24"/>
        </w:rPr>
        <w:t xml:space="preserve"> Awards are based upon merit. Financial need may be taken into consideration.</w:t>
      </w:r>
      <w:r w:rsidR="0073771F">
        <w:rPr>
          <w:rFonts w:ascii="Arial" w:hAnsi="Arial" w:cs="Arial"/>
          <w:sz w:val="24"/>
          <w:szCs w:val="24"/>
        </w:rPr>
        <w:t xml:space="preserve"> </w:t>
      </w:r>
    </w:p>
    <w:p w14:paraId="6B47BC4C" w14:textId="4723C1E6" w:rsidR="00EC5488" w:rsidRPr="00916FA4" w:rsidRDefault="00EC5488" w:rsidP="00CA677C">
      <w:pPr>
        <w:pStyle w:val="NormalWeb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4D937595" w14:textId="4B9B640F" w:rsidR="005A4D0A" w:rsidRPr="00CA677C" w:rsidRDefault="00AF0FF0" w:rsidP="00CA677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A677C">
        <w:rPr>
          <w:rFonts w:ascii="Arial" w:hAnsi="Arial" w:cs="Arial"/>
          <w:sz w:val="24"/>
          <w:szCs w:val="24"/>
          <w:u w:val="single"/>
          <w:shd w:val="clear" w:color="auto" w:fill="FFFFFF"/>
        </w:rPr>
        <w:t>The E. David Soltz Israel Scholarship Fund</w:t>
      </w:r>
      <w:r w:rsidRPr="00903B8C">
        <w:rPr>
          <w:rFonts w:ascii="Arial" w:hAnsi="Arial" w:cs="Arial"/>
          <w:sz w:val="24"/>
          <w:szCs w:val="24"/>
          <w:shd w:val="clear" w:color="auto" w:fill="FFFFFF"/>
        </w:rPr>
        <w:t xml:space="preserve"> is a need-based scholarship intended to assist high school or college students seeking to attain a deeper understanding of Judaism while studying in </w:t>
      </w:r>
      <w:r w:rsidR="00CA677C">
        <w:rPr>
          <w:rFonts w:ascii="Arial" w:hAnsi="Arial" w:cs="Arial"/>
          <w:sz w:val="24"/>
          <w:szCs w:val="24"/>
          <w:shd w:val="clear" w:color="auto" w:fill="FFFFFF"/>
        </w:rPr>
        <w:t>Israel</w:t>
      </w:r>
      <w:r w:rsidRPr="00903B8C">
        <w:rPr>
          <w:rFonts w:ascii="Arial" w:hAnsi="Arial" w:cs="Arial"/>
          <w:sz w:val="24"/>
          <w:szCs w:val="24"/>
          <w:shd w:val="clear" w:color="auto" w:fill="FFFFFF"/>
        </w:rPr>
        <w:t>. </w:t>
      </w:r>
    </w:p>
    <w:p w14:paraId="471DEA50" w14:textId="77777777" w:rsidR="005A4D0A" w:rsidRPr="005A4D0A" w:rsidRDefault="005A4D0A" w:rsidP="00CA677C">
      <w:pPr>
        <w:pStyle w:val="ListParagraph"/>
        <w:rPr>
          <w:rFonts w:ascii="Arial" w:hAnsi="Arial" w:cs="Arial"/>
          <w:sz w:val="24"/>
          <w:szCs w:val="24"/>
          <w:shd w:val="clear" w:color="auto" w:fill="FFFFFF"/>
        </w:rPr>
      </w:pPr>
    </w:p>
    <w:p w14:paraId="2DBDD495" w14:textId="32CA5D55" w:rsidR="007D06B8" w:rsidRDefault="00AC3006" w:rsidP="00CA677C">
      <w:pPr>
        <w:rPr>
          <w:rFonts w:ascii="Arial" w:hAnsi="Arial" w:cs="Arial"/>
          <w:sz w:val="24"/>
          <w:szCs w:val="24"/>
        </w:rPr>
      </w:pPr>
      <w:bookmarkStart w:id="0" w:name="_Hlk532819464"/>
      <w:r w:rsidRPr="005A4D0A">
        <w:rPr>
          <w:rFonts w:ascii="Arial" w:hAnsi="Arial" w:cs="Arial"/>
          <w:sz w:val="24"/>
          <w:szCs w:val="24"/>
          <w:u w:val="single"/>
        </w:rPr>
        <w:t>The Allen and Janet Agron Camp Ramah Scholarship Fund</w:t>
      </w:r>
      <w:r w:rsidRPr="00916FA4">
        <w:rPr>
          <w:rFonts w:ascii="Arial" w:hAnsi="Arial" w:cs="Arial"/>
          <w:sz w:val="24"/>
          <w:szCs w:val="24"/>
        </w:rPr>
        <w:t xml:space="preserve"> is intended to help students attending Camp Ramah in Wisconsin. Agron </w:t>
      </w:r>
      <w:r w:rsidR="00903B8C">
        <w:rPr>
          <w:rFonts w:ascii="Arial" w:hAnsi="Arial" w:cs="Arial"/>
          <w:sz w:val="24"/>
          <w:szCs w:val="24"/>
        </w:rPr>
        <w:t xml:space="preserve">fondly </w:t>
      </w:r>
      <w:r w:rsidRPr="00916FA4">
        <w:rPr>
          <w:rFonts w:ascii="Arial" w:hAnsi="Arial" w:cs="Arial"/>
          <w:sz w:val="24"/>
          <w:szCs w:val="24"/>
        </w:rPr>
        <w:t>remember</w:t>
      </w:r>
      <w:r w:rsidR="00CE0305" w:rsidRPr="00916FA4">
        <w:rPr>
          <w:rFonts w:ascii="Arial" w:hAnsi="Arial" w:cs="Arial"/>
          <w:sz w:val="24"/>
          <w:szCs w:val="24"/>
        </w:rPr>
        <w:t>ed</w:t>
      </w:r>
      <w:r w:rsidRPr="00916FA4">
        <w:rPr>
          <w:rFonts w:ascii="Arial" w:hAnsi="Arial" w:cs="Arial"/>
          <w:sz w:val="24"/>
          <w:szCs w:val="24"/>
        </w:rPr>
        <w:t xml:space="preserve"> his years as a camper </w:t>
      </w:r>
      <w:r w:rsidR="00903B8C">
        <w:rPr>
          <w:rFonts w:ascii="Arial" w:hAnsi="Arial" w:cs="Arial"/>
          <w:sz w:val="24"/>
          <w:szCs w:val="24"/>
        </w:rPr>
        <w:t>there and wanted</w:t>
      </w:r>
      <w:r w:rsidRPr="00916FA4">
        <w:rPr>
          <w:rFonts w:ascii="Arial" w:hAnsi="Arial" w:cs="Arial"/>
          <w:sz w:val="24"/>
          <w:szCs w:val="24"/>
        </w:rPr>
        <w:t xml:space="preserve"> </w:t>
      </w:r>
      <w:r w:rsidR="006F6B50">
        <w:rPr>
          <w:rFonts w:ascii="Arial" w:hAnsi="Arial" w:cs="Arial"/>
          <w:sz w:val="24"/>
          <w:szCs w:val="24"/>
        </w:rPr>
        <w:t xml:space="preserve">to </w:t>
      </w:r>
      <w:r w:rsidRPr="00916FA4">
        <w:rPr>
          <w:rFonts w:ascii="Arial" w:hAnsi="Arial" w:cs="Arial"/>
          <w:sz w:val="24"/>
          <w:szCs w:val="24"/>
        </w:rPr>
        <w:t xml:space="preserve">share that joy with others. </w:t>
      </w:r>
      <w:r w:rsidR="00903B8C">
        <w:rPr>
          <w:rFonts w:ascii="Arial" w:hAnsi="Arial" w:cs="Arial"/>
          <w:sz w:val="24"/>
          <w:szCs w:val="24"/>
        </w:rPr>
        <w:t xml:space="preserve"> </w:t>
      </w:r>
      <w:r w:rsidRPr="00916FA4">
        <w:rPr>
          <w:rFonts w:ascii="Arial" w:hAnsi="Arial" w:cs="Arial"/>
          <w:sz w:val="24"/>
          <w:szCs w:val="24"/>
        </w:rPr>
        <w:t xml:space="preserve">Scholarships of up to $1,000 for four-week camp sessions and scholarships of up to $2,000 for eight-week camp sessions are available. Decisions will be based on merit and financial need relative to the total expense of the camp session attended.  </w:t>
      </w:r>
    </w:p>
    <w:p w14:paraId="232B09F9" w14:textId="59730CC5" w:rsidR="00AC3006" w:rsidRPr="00916FA4" w:rsidRDefault="00AC3006" w:rsidP="00CA677C">
      <w:pPr>
        <w:rPr>
          <w:rFonts w:ascii="Arial" w:hAnsi="Arial" w:cs="Arial"/>
          <w:sz w:val="24"/>
          <w:szCs w:val="24"/>
        </w:rPr>
      </w:pPr>
      <w:r w:rsidRPr="00916FA4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52E0456F" w14:textId="428CBE53" w:rsidR="00AC3006" w:rsidRDefault="007D06B8" w:rsidP="00CA67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 forms may be found at </w:t>
      </w:r>
      <w:r w:rsidRPr="00916FA4">
        <w:rPr>
          <w:rFonts w:ascii="Arial" w:hAnsi="Arial" w:cs="Arial"/>
          <w:sz w:val="24"/>
          <w:szCs w:val="24"/>
        </w:rPr>
        <w:t xml:space="preserve">Jewish Community Foundation’s website at </w:t>
      </w:r>
      <w:hyperlink r:id="rId6" w:history="1">
        <w:r w:rsidRPr="00916FA4">
          <w:rPr>
            <w:rStyle w:val="Hyperlink"/>
            <w:rFonts w:ascii="Arial" w:hAnsi="Arial" w:cs="Arial"/>
            <w:sz w:val="24"/>
            <w:szCs w:val="24"/>
          </w:rPr>
          <w:t>www.jcfkc.org/scholarships</w:t>
        </w:r>
      </w:hyperlink>
      <w:r w:rsidRPr="00916FA4">
        <w:rPr>
          <w:rFonts w:ascii="Arial" w:hAnsi="Arial" w:cs="Arial"/>
          <w:sz w:val="24"/>
          <w:szCs w:val="24"/>
        </w:rPr>
        <w:t xml:space="preserve">. Applications and letters of recommendation are due by </w:t>
      </w:r>
      <w:r w:rsidR="00045C56">
        <w:rPr>
          <w:rFonts w:ascii="Arial" w:hAnsi="Arial" w:cs="Arial"/>
          <w:b/>
          <w:sz w:val="24"/>
          <w:szCs w:val="24"/>
        </w:rPr>
        <w:t>Friday</w:t>
      </w:r>
      <w:r w:rsidRPr="00916FA4">
        <w:rPr>
          <w:rFonts w:ascii="Arial" w:hAnsi="Arial" w:cs="Arial"/>
          <w:b/>
          <w:sz w:val="24"/>
          <w:szCs w:val="24"/>
        </w:rPr>
        <w:t>, February 28, 202</w:t>
      </w:r>
      <w:r w:rsidR="00045C56">
        <w:rPr>
          <w:rFonts w:ascii="Arial" w:hAnsi="Arial" w:cs="Arial"/>
          <w:b/>
          <w:sz w:val="24"/>
          <w:szCs w:val="24"/>
        </w:rPr>
        <w:t>5</w:t>
      </w:r>
      <w:r w:rsidRPr="00916FA4">
        <w:rPr>
          <w:rFonts w:ascii="Arial" w:hAnsi="Arial" w:cs="Arial"/>
          <w:sz w:val="24"/>
          <w:szCs w:val="24"/>
        </w:rPr>
        <w:t xml:space="preserve">.   </w:t>
      </w:r>
    </w:p>
    <w:p w14:paraId="36FC8C39" w14:textId="119C2EF1" w:rsidR="0073771F" w:rsidRDefault="0073771F" w:rsidP="00CA677C">
      <w:pPr>
        <w:rPr>
          <w:rFonts w:ascii="Arial" w:hAnsi="Arial" w:cs="Arial"/>
          <w:sz w:val="24"/>
          <w:szCs w:val="24"/>
        </w:rPr>
      </w:pPr>
    </w:p>
    <w:p w14:paraId="2EFB627E" w14:textId="791FF453" w:rsidR="0073771F" w:rsidRPr="00916FA4" w:rsidRDefault="0073771F" w:rsidP="00CA677C">
      <w:pPr>
        <w:pStyle w:val="NormalWeb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  <w:r w:rsidRPr="00916FA4">
        <w:rPr>
          <w:rFonts w:ascii="Arial" w:hAnsi="Arial" w:cs="Arial"/>
          <w:sz w:val="24"/>
          <w:szCs w:val="24"/>
        </w:rPr>
        <w:t xml:space="preserve">For more information, </w:t>
      </w:r>
      <w:r>
        <w:rPr>
          <w:rFonts w:ascii="Arial" w:hAnsi="Arial" w:cs="Arial"/>
          <w:sz w:val="24"/>
          <w:szCs w:val="24"/>
        </w:rPr>
        <w:t>email</w:t>
      </w:r>
      <w:r w:rsidRPr="00916FA4">
        <w:rPr>
          <w:rFonts w:ascii="Arial" w:hAnsi="Arial" w:cs="Arial"/>
          <w:sz w:val="24"/>
          <w:szCs w:val="24"/>
        </w:rPr>
        <w:t xml:space="preserve"> Beatrice Fine at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D04598">
          <w:rPr>
            <w:rStyle w:val="Hyperlink"/>
            <w:rFonts w:ascii="Arial" w:hAnsi="Arial" w:cs="Arial"/>
            <w:sz w:val="24"/>
            <w:szCs w:val="24"/>
          </w:rPr>
          <w:t>bfine@jcfkc.org</w:t>
        </w:r>
      </w:hyperlink>
      <w:r>
        <w:rPr>
          <w:rFonts w:ascii="Arial" w:hAnsi="Arial" w:cs="Arial"/>
          <w:sz w:val="24"/>
          <w:szCs w:val="24"/>
        </w:rPr>
        <w:t xml:space="preserve"> or </w:t>
      </w:r>
      <w:r w:rsidR="006F6B50">
        <w:rPr>
          <w:rFonts w:ascii="Arial" w:hAnsi="Arial" w:cs="Arial"/>
          <w:sz w:val="24"/>
          <w:szCs w:val="24"/>
        </w:rPr>
        <w:t xml:space="preserve">call </w:t>
      </w:r>
      <w:r w:rsidRPr="00916FA4">
        <w:rPr>
          <w:rFonts w:ascii="Arial" w:hAnsi="Arial" w:cs="Arial"/>
          <w:sz w:val="24"/>
          <w:szCs w:val="24"/>
        </w:rPr>
        <w:t xml:space="preserve">913-327-4618.  </w:t>
      </w:r>
    </w:p>
    <w:p w14:paraId="2FC18AED" w14:textId="77777777" w:rsidR="0073771F" w:rsidRPr="00AF0FF0" w:rsidRDefault="0073771F" w:rsidP="00CA677C">
      <w:pPr>
        <w:rPr>
          <w:rFonts w:ascii="Arial" w:hAnsi="Arial" w:cs="Arial"/>
          <w:sz w:val="24"/>
          <w:szCs w:val="24"/>
        </w:rPr>
      </w:pPr>
    </w:p>
    <w:sectPr w:rsidR="0073771F" w:rsidRPr="00AF0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D6A29"/>
    <w:multiLevelType w:val="hybridMultilevel"/>
    <w:tmpl w:val="8FF63E3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0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F0"/>
    <w:rsid w:val="00045C56"/>
    <w:rsid w:val="002A465E"/>
    <w:rsid w:val="004D5FFD"/>
    <w:rsid w:val="004F48C2"/>
    <w:rsid w:val="005A4D0A"/>
    <w:rsid w:val="00651CF1"/>
    <w:rsid w:val="006F6B50"/>
    <w:rsid w:val="0070438B"/>
    <w:rsid w:val="0073771F"/>
    <w:rsid w:val="007D06B8"/>
    <w:rsid w:val="007F753E"/>
    <w:rsid w:val="00897BA3"/>
    <w:rsid w:val="008B06CC"/>
    <w:rsid w:val="00903B8C"/>
    <w:rsid w:val="00916FA4"/>
    <w:rsid w:val="00A20DA3"/>
    <w:rsid w:val="00A53E0D"/>
    <w:rsid w:val="00AC3006"/>
    <w:rsid w:val="00AF0FF0"/>
    <w:rsid w:val="00B921F4"/>
    <w:rsid w:val="00C87FAB"/>
    <w:rsid w:val="00CA677C"/>
    <w:rsid w:val="00CE0305"/>
    <w:rsid w:val="00EC5488"/>
    <w:rsid w:val="00EE20A4"/>
    <w:rsid w:val="00F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FA35"/>
  <w15:chartTrackingRefBased/>
  <w15:docId w15:val="{E783BA02-21A6-4127-950D-DCC52BCB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C548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EC5488"/>
    <w:pPr>
      <w:spacing w:before="90" w:after="30" w:line="360" w:lineRule="auto"/>
      <w:ind w:left="150" w:right="150"/>
      <w:jc w:val="both"/>
    </w:pPr>
    <w:rPr>
      <w:rFonts w:ascii="Georgia" w:eastAsia="Times New Roman" w:hAnsi="Georgia" w:cs="Times New Roman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377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4D0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6B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fine@jcfk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cfkc.org/scholarships" TargetMode="External"/><Relationship Id="rId5" Type="http://schemas.openxmlformats.org/officeDocument/2006/relationships/hyperlink" Target="mailto:bfine@jcfkc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FINE</dc:creator>
  <cp:keywords/>
  <dc:description/>
  <cp:lastModifiedBy>Beatrice Fine</cp:lastModifiedBy>
  <cp:revision>5</cp:revision>
  <dcterms:created xsi:type="dcterms:W3CDTF">2025-01-08T19:20:00Z</dcterms:created>
  <dcterms:modified xsi:type="dcterms:W3CDTF">2025-01-08T19:22:00Z</dcterms:modified>
</cp:coreProperties>
</file>